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6347" w:rsidRPr="00E40E71" w:rsidRDefault="00186347">
      <w:pPr>
        <w:spacing w:before="75" w:after="0" w:line="258" w:lineRule="auto"/>
        <w:ind w:left="1134" w:right="422" w:hanging="65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LISTA RANKINGOWA KANDYDATÓW Z</w:t>
      </w:r>
      <w:r w:rsidRPr="00E40E71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POSTĘ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OWANIA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KONKUR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S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IE </w:t>
      </w:r>
    </w:p>
    <w:p w:rsidR="00B4293B" w:rsidRPr="00E40E71" w:rsidRDefault="00186347" w:rsidP="00186347">
      <w:pPr>
        <w:spacing w:before="75" w:after="0" w:line="258" w:lineRule="auto"/>
        <w:ind w:left="1134" w:right="422" w:hanging="650"/>
        <w:jc w:val="center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O PRZY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Z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N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ANIE STYP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NDIUM NAUKOW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GO DLA</w:t>
      </w:r>
      <w:r w:rsidRPr="00E40E71">
        <w:rPr>
          <w:rFonts w:ascii="Times New Roman" w:eastAsia="Times New Roman" w:hAnsi="Times New Roman" w:cs="Times New Roman"/>
          <w:spacing w:val="1"/>
          <w:sz w:val="24"/>
          <w:szCs w:val="24"/>
          <w:lang w:val="pl-PL"/>
        </w:rPr>
        <w:t xml:space="preserve"> </w:t>
      </w:r>
      <w:r w:rsidR="006576DC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STUDENTA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4" w:after="0" w:line="280" w:lineRule="exact"/>
        <w:rPr>
          <w:sz w:val="28"/>
          <w:szCs w:val="28"/>
          <w:lang w:val="pl-PL"/>
        </w:rPr>
      </w:pPr>
    </w:p>
    <w:p w:rsidR="00E40E71" w:rsidRPr="00FD7229" w:rsidRDefault="00C256F1">
      <w:pPr>
        <w:spacing w:after="0" w:line="359" w:lineRule="auto"/>
        <w:ind w:left="117" w:right="397"/>
        <w:jc w:val="both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</w:t>
      </w:r>
      <w:r w:rsidR="00186347"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 projekcie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GRIE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G </w:t>
      </w:r>
      <w:r w:rsid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pt. „</w:t>
      </w:r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Granice życia: różnorodność, strategie adaptacyjne oraz potencjał biotechnologiczny drobnoustrojów żyjących w głębinach morskich Arktyki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”; kierownik projektu na Uniwersytecie Warszawskim: dr hab. Łukasz Dziewit; projekt nr </w:t>
      </w:r>
      <w:r w:rsidR="00FD7229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2019/34/H/NZ2/00584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E40E71" w:rsidRDefault="00B4293B">
      <w:pPr>
        <w:spacing w:before="6" w:after="0" w:line="120" w:lineRule="exact"/>
        <w:rPr>
          <w:sz w:val="12"/>
          <w:szCs w:val="12"/>
          <w:lang w:val="pl-PL"/>
        </w:rPr>
      </w:pPr>
    </w:p>
    <w:p w:rsidR="00B4293B" w:rsidRPr="00E40E71" w:rsidRDefault="00186347">
      <w:pPr>
        <w:spacing w:after="0" w:line="360" w:lineRule="auto"/>
        <w:ind w:left="117" w:right="421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Kryteria oceny kandydatów zgodnie z regula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inem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przyznawania s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t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ypendiów naukowych NCN w projektach badawczych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f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inansowanych ze środków Narodowego Centrum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Nauki zawartych 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uchwale Rady NCN nr </w:t>
      </w:r>
      <w:r w:rsid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5/2019 z dnia 14 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arca 2019 r.</w:t>
      </w: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E40E71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E40E71" w:rsidRDefault="007260AC">
      <w:pPr>
        <w:spacing w:after="0" w:line="271" w:lineRule="exact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Nadesłano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1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zgłoszeni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e</w:t>
      </w:r>
      <w:r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. 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Jedno zgłoszenie</w:t>
      </w:r>
      <w:r w:rsidR="00186347" w:rsidRPr="00E40E71">
        <w:rPr>
          <w:rFonts w:ascii="Times New Roman" w:eastAsia="Times New Roman" w:hAnsi="Times New Roman" w:cs="Times New Roman"/>
          <w:spacing w:val="-1"/>
          <w:position w:val="-1"/>
          <w:sz w:val="24"/>
          <w:szCs w:val="24"/>
          <w:lang w:val="pl-PL"/>
        </w:rPr>
        <w:t xml:space="preserve"> 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spełniał</w:t>
      </w:r>
      <w:r w:rsidR="00FD7229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o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 xml:space="preserve"> warunki for</w:t>
      </w:r>
      <w:r w:rsidR="00186347" w:rsidRPr="00E40E71">
        <w:rPr>
          <w:rFonts w:ascii="Times New Roman" w:eastAsia="Times New Roman" w:hAnsi="Times New Roman" w:cs="Times New Roman"/>
          <w:spacing w:val="-2"/>
          <w:position w:val="-1"/>
          <w:sz w:val="24"/>
          <w:szCs w:val="24"/>
          <w:lang w:val="pl-PL"/>
        </w:rPr>
        <w:t>m</w:t>
      </w:r>
      <w:r w:rsidR="00186347" w:rsidRPr="00E40E71">
        <w:rPr>
          <w:rFonts w:ascii="Times New Roman" w:eastAsia="Times New Roman" w:hAnsi="Times New Roman" w:cs="Times New Roman"/>
          <w:position w:val="-1"/>
          <w:sz w:val="24"/>
          <w:szCs w:val="24"/>
          <w:lang w:val="pl-PL"/>
        </w:rPr>
        <w:t>alne.</w:t>
      </w:r>
    </w:p>
    <w:p w:rsidR="00B4293B" w:rsidRPr="00E40E71" w:rsidRDefault="00B4293B">
      <w:pPr>
        <w:spacing w:before="5" w:after="0" w:line="260" w:lineRule="exact"/>
        <w:rPr>
          <w:sz w:val="26"/>
          <w:szCs w:val="26"/>
          <w:lang w:val="pl-PL"/>
        </w:rPr>
      </w:pPr>
    </w:p>
    <w:tbl>
      <w:tblPr>
        <w:tblW w:w="9108" w:type="dxa"/>
        <w:tblInd w:w="11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"/>
        <w:gridCol w:w="1843"/>
        <w:gridCol w:w="992"/>
        <w:gridCol w:w="1276"/>
        <w:gridCol w:w="1276"/>
        <w:gridCol w:w="1276"/>
        <w:gridCol w:w="1984"/>
      </w:tblGrid>
      <w:tr w:rsidR="00B4293B" w:rsidRPr="000915F9" w:rsidTr="006A5EC0">
        <w:trPr>
          <w:trHeight w:hRule="exact" w:val="74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l.p.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Nazwi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sk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o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>m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ię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3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terium</w:t>
            </w:r>
            <w:proofErr w:type="spellEnd"/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</w:rPr>
              <w:t xml:space="preserve"> 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4293B" w:rsidRPr="006A5EC0" w:rsidRDefault="00186347" w:rsidP="006A5EC0">
            <w:pPr>
              <w:spacing w:after="0" w:line="227" w:lineRule="exact"/>
              <w:ind w:left="104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 w:rsidRPr="006A5EC0">
              <w:rPr>
                <w:rFonts w:ascii="Times New Roman" w:eastAsia="Times New Roman" w:hAnsi="Times New Roman" w:cs="Times New Roman"/>
                <w:b/>
                <w:spacing w:val="2"/>
                <w:sz w:val="20"/>
                <w:szCs w:val="20"/>
                <w:lang w:val="pl-PL"/>
              </w:rPr>
              <w:t>W</w:t>
            </w:r>
            <w:r w:rsidRPr="006A5EC0">
              <w:rPr>
                <w:rFonts w:ascii="Times New Roman" w:eastAsia="Times New Roman" w:hAnsi="Times New Roman" w:cs="Times New Roman"/>
                <w:b/>
                <w:spacing w:val="-2"/>
                <w:sz w:val="20"/>
                <w:szCs w:val="20"/>
                <w:lang w:val="pl-PL"/>
              </w:rPr>
              <w:t>y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n</w:t>
            </w:r>
            <w:r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ik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 xml:space="preserve"> k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o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ń</w:t>
            </w:r>
            <w:r w:rsidRPr="006A5EC0">
              <w:rPr>
                <w:rFonts w:ascii="Times New Roman" w:eastAsia="Times New Roman" w:hAnsi="Times New Roman" w:cs="Times New Roman"/>
                <w:b/>
                <w:spacing w:val="-1"/>
                <w:sz w:val="20"/>
                <w:szCs w:val="20"/>
                <w:lang w:val="pl-PL"/>
              </w:rPr>
              <w:t>c</w:t>
            </w:r>
            <w:r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>owy</w:t>
            </w:r>
            <w:r w:rsidR="006A5EC0" w:rsidRPr="006A5EC0">
              <w:rPr>
                <w:rFonts w:ascii="Times New Roman" w:eastAsia="Times New Roman" w:hAnsi="Times New Roman" w:cs="Times New Roman"/>
                <w:b/>
                <w:spacing w:val="1"/>
                <w:sz w:val="20"/>
                <w:szCs w:val="20"/>
                <w:lang w:val="pl-PL"/>
              </w:rPr>
              <w:t xml:space="preserve"> w przeliczeniu na 100 punktów</w:t>
            </w:r>
          </w:p>
          <w:p w:rsidR="00B4293B" w:rsidRPr="006A5EC0" w:rsidRDefault="00B4293B" w:rsidP="006A5EC0">
            <w:pPr>
              <w:spacing w:before="6" w:after="0" w:line="110" w:lineRule="exact"/>
              <w:rPr>
                <w:b/>
                <w:sz w:val="11"/>
                <w:szCs w:val="11"/>
                <w:lang w:val="pl-PL"/>
              </w:rPr>
            </w:pPr>
          </w:p>
          <w:p w:rsidR="00B4293B" w:rsidRPr="006A5EC0" w:rsidRDefault="00B4293B" w:rsidP="006A5EC0">
            <w:pPr>
              <w:spacing w:after="0" w:line="240" w:lineRule="auto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</w:p>
        </w:tc>
      </w:tr>
      <w:tr w:rsidR="00B4293B" w:rsidTr="006A5EC0">
        <w:trPr>
          <w:trHeight w:hRule="exact" w:val="355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186347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FD7229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Ciuchciński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FD7229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Karol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D2873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718B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DD2873">
            <w:pPr>
              <w:spacing w:after="0" w:line="226" w:lineRule="exact"/>
              <w:ind w:left="100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2727FC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293B" w:rsidRPr="002727FC" w:rsidRDefault="00B4293B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E6741" w:rsidRPr="00CE6741" w:rsidTr="006A5EC0">
        <w:trPr>
          <w:trHeight w:hRule="exact" w:val="1034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Procentowy udział 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punktów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z</w:t>
            </w:r>
            <w:r w:rsidR="00CE6741" w:rsidRP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 xml:space="preserve"> dan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ego kryterium w ocenie końcowej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50%</w:t>
            </w:r>
          </w:p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20%</w:t>
            </w:r>
          </w:p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30%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</w:tr>
      <w:tr w:rsidR="00CE6741" w:rsidRPr="00CE6741" w:rsidTr="006A5EC0">
        <w:trPr>
          <w:trHeight w:hRule="exact" w:val="558"/>
        </w:trPr>
        <w:tc>
          <w:tcPr>
            <w:tcW w:w="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6A5EC0" w:rsidP="006A5EC0">
            <w:pPr>
              <w:spacing w:after="0" w:line="226" w:lineRule="exact"/>
              <w:ind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Punkty uzyskane w danej kategorii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5</w:t>
            </w:r>
            <w:r w:rsidR="00CE6741"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Default="00CE6741" w:rsidP="00CE6741">
            <w:pPr>
              <w:spacing w:after="0" w:line="226" w:lineRule="exact"/>
              <w:ind w:left="101" w:right="-20"/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6741" w:rsidRPr="006A5EC0" w:rsidRDefault="00BC4A30" w:rsidP="00CE6741">
            <w:pPr>
              <w:spacing w:after="0" w:line="226" w:lineRule="exact"/>
              <w:ind w:left="102" w:right="-2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/>
              </w:rPr>
              <w:t>100</w:t>
            </w:r>
          </w:p>
        </w:tc>
      </w:tr>
    </w:tbl>
    <w:p w:rsidR="00B4293B" w:rsidRPr="00CE6741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CE6741" w:rsidRDefault="00B4293B">
      <w:pPr>
        <w:spacing w:before="16" w:after="0" w:line="280" w:lineRule="exact"/>
        <w:rPr>
          <w:sz w:val="28"/>
          <w:szCs w:val="28"/>
          <w:lang w:val="pl-PL"/>
        </w:rPr>
      </w:pPr>
    </w:p>
    <w:p w:rsidR="006A5EC0" w:rsidRPr="00A668FC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W wyniku przeprowadzonego postępowania ko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isja konkursowa powołana przez 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P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rorekt</w:t>
      </w:r>
      <w:r w:rsidRPr="00E40E71">
        <w:rPr>
          <w:rFonts w:ascii="Times New Roman" w:eastAsia="Times New Roman" w:hAnsi="Times New Roman" w:cs="Times New Roman"/>
          <w:spacing w:val="-1"/>
          <w:sz w:val="24"/>
          <w:szCs w:val="24"/>
          <w:lang w:val="pl-PL"/>
        </w:rPr>
        <w:t>o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>ra UW</w:t>
      </w:r>
      <w:r w:rsidRPr="00E40E71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 xml:space="preserve"> </w:t>
      </w:r>
      <w:r w:rsidRPr="00E40E71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ds. badań prof. dr hab. 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Zyg</w:t>
      </w:r>
      <w:r w:rsidRPr="00A668FC">
        <w:rPr>
          <w:rFonts w:ascii="Times New Roman" w:eastAsia="Times New Roman" w:hAnsi="Times New Roman" w:cs="Times New Roman"/>
          <w:spacing w:val="-2"/>
          <w:sz w:val="24"/>
          <w:szCs w:val="24"/>
          <w:lang w:val="pl-PL"/>
        </w:rPr>
        <w:t>m</w:t>
      </w:r>
      <w:r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un</w:t>
      </w:r>
      <w:r w:rsidRPr="00A668FC">
        <w:rPr>
          <w:rFonts w:ascii="Times New Roman" w:eastAsia="Times New Roman" w:hAnsi="Times New Roman" w:cs="Times New Roman"/>
          <w:spacing w:val="2"/>
          <w:sz w:val="24"/>
          <w:szCs w:val="24"/>
          <w:lang w:val="pl-PL"/>
        </w:rPr>
        <w:t>t</w:t>
      </w:r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a </w:t>
      </w:r>
      <w:proofErr w:type="spellStart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Lalaka</w:t>
      </w:r>
      <w:proofErr w:type="spellEnd"/>
      <w:r w:rsidR="00C256F1" w:rsidRPr="00A668FC">
        <w:rPr>
          <w:rFonts w:ascii="Times New Roman" w:eastAsia="Times New Roman" w:hAnsi="Times New Roman" w:cs="Times New Roman"/>
          <w:sz w:val="24"/>
          <w:szCs w:val="24"/>
          <w:lang w:val="pl-PL"/>
        </w:rPr>
        <w:t>, w składzie:</w:t>
      </w:r>
    </w:p>
    <w:p w:rsidR="006A5EC0" w:rsidRP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1. prof. dr hab. Tadeusz Kaczorowski (koordynator projektu z Uniwersytetu Gdańskiego, przewodniczący komisji)</w:t>
      </w:r>
    </w:p>
    <w:p w:rsidR="006A5EC0" w:rsidRP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2. prof. dr hab. Łukasz Dziewit</w:t>
      </w:r>
    </w:p>
    <w:p w:rsid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3. prof. dr hab. Łukasz Drewniak</w:t>
      </w:r>
    </w:p>
    <w:p w:rsidR="006A5EC0" w:rsidRDefault="006A5EC0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</w:p>
    <w:p w:rsidR="00B4293B" w:rsidRPr="00FD7229" w:rsidRDefault="00186347" w:rsidP="006A5EC0">
      <w:pPr>
        <w:spacing w:before="29" w:after="0" w:line="360" w:lineRule="auto"/>
        <w:ind w:left="117" w:right="153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wybrała </w:t>
      </w:r>
      <w:r w:rsidR="00C256F1"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kandydata </w:t>
      </w:r>
      <w:r w:rsidR="00FD7229" w:rsidRPr="00434AE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 xml:space="preserve">Karola </w:t>
      </w:r>
      <w:proofErr w:type="spellStart"/>
      <w:r w:rsidR="00FD7229" w:rsidRPr="00434AEA">
        <w:rPr>
          <w:rFonts w:ascii="Times New Roman" w:eastAsia="Times New Roman" w:hAnsi="Times New Roman" w:cs="Times New Roman"/>
          <w:b/>
          <w:sz w:val="24"/>
          <w:szCs w:val="24"/>
          <w:lang w:val="pl-PL"/>
        </w:rPr>
        <w:t>Ciuchcińskiego</w:t>
      </w:r>
      <w:proofErr w:type="spellEnd"/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after="0" w:line="200" w:lineRule="exact"/>
        <w:rPr>
          <w:sz w:val="20"/>
          <w:szCs w:val="20"/>
          <w:lang w:val="pl-PL"/>
        </w:rPr>
      </w:pPr>
    </w:p>
    <w:p w:rsidR="00B4293B" w:rsidRPr="00FD7229" w:rsidRDefault="00B4293B">
      <w:pPr>
        <w:spacing w:before="19" w:after="0" w:line="240" w:lineRule="exact"/>
        <w:rPr>
          <w:sz w:val="24"/>
          <w:szCs w:val="24"/>
          <w:lang w:val="pl-PL"/>
        </w:rPr>
      </w:pPr>
    </w:p>
    <w:p w:rsidR="00B4293B" w:rsidRPr="00FD7229" w:rsidRDefault="00C256F1">
      <w:pPr>
        <w:spacing w:after="0" w:line="240" w:lineRule="auto"/>
        <w:ind w:left="117" w:right="-20"/>
        <w:rPr>
          <w:rFonts w:ascii="Times New Roman" w:eastAsia="Times New Roman" w:hAnsi="Times New Roman" w:cs="Times New Roman"/>
          <w:sz w:val="24"/>
          <w:szCs w:val="24"/>
          <w:lang w:val="pl-PL"/>
        </w:rPr>
      </w:pPr>
      <w:r w:rsidRPr="00FD7229">
        <w:rPr>
          <w:rFonts w:ascii="Times New Roman" w:eastAsia="Times New Roman" w:hAnsi="Times New Roman" w:cs="Times New Roman"/>
          <w:sz w:val="24"/>
          <w:szCs w:val="24"/>
          <w:lang w:val="pl-PL"/>
        </w:rPr>
        <w:t xml:space="preserve">Warszawa, </w:t>
      </w:r>
      <w:r w:rsidR="000915F9">
        <w:rPr>
          <w:rFonts w:ascii="Times New Roman" w:eastAsia="Times New Roman" w:hAnsi="Times New Roman" w:cs="Times New Roman"/>
          <w:sz w:val="24"/>
          <w:szCs w:val="24"/>
          <w:lang w:val="pl-PL"/>
        </w:rPr>
        <w:t>28</w:t>
      </w:r>
      <w:bookmarkStart w:id="0" w:name="_GoBack"/>
      <w:bookmarkEnd w:id="0"/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09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.202</w:t>
      </w:r>
      <w:r w:rsidR="006A5EC0">
        <w:rPr>
          <w:rFonts w:ascii="Times New Roman" w:eastAsia="Times New Roman" w:hAnsi="Times New Roman" w:cs="Times New Roman"/>
          <w:sz w:val="24"/>
          <w:szCs w:val="24"/>
          <w:lang w:val="pl-PL"/>
        </w:rPr>
        <w:t>2</w:t>
      </w:r>
      <w:r w:rsidR="00FD7229">
        <w:rPr>
          <w:rFonts w:ascii="Times New Roman" w:eastAsia="Times New Roman" w:hAnsi="Times New Roman" w:cs="Times New Roman"/>
          <w:sz w:val="24"/>
          <w:szCs w:val="24"/>
          <w:lang w:val="pl-PL"/>
        </w:rPr>
        <w:t>.</w:t>
      </w:r>
    </w:p>
    <w:sectPr w:rsidR="00B4293B" w:rsidRPr="00FD7229">
      <w:type w:val="continuous"/>
      <w:pgSz w:w="11920" w:h="16840"/>
      <w:pgMar w:top="134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93B"/>
    <w:rsid w:val="000915F9"/>
    <w:rsid w:val="00186347"/>
    <w:rsid w:val="002727FC"/>
    <w:rsid w:val="00434AEA"/>
    <w:rsid w:val="006576DC"/>
    <w:rsid w:val="006A5EC0"/>
    <w:rsid w:val="007260AC"/>
    <w:rsid w:val="007505D4"/>
    <w:rsid w:val="008666E9"/>
    <w:rsid w:val="009A0A76"/>
    <w:rsid w:val="00A332AD"/>
    <w:rsid w:val="00A668FC"/>
    <w:rsid w:val="00A83835"/>
    <w:rsid w:val="00B4293B"/>
    <w:rsid w:val="00BC4A30"/>
    <w:rsid w:val="00C256F1"/>
    <w:rsid w:val="00CE6741"/>
    <w:rsid w:val="00D718B1"/>
    <w:rsid w:val="00DD2873"/>
    <w:rsid w:val="00E40E71"/>
    <w:rsid w:val="00FD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5E83C"/>
  <w15:docId w15:val="{BF68829B-2C31-4F12-BBFA-2BE36A710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02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270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LISTA RANKINGOWA KANDYDATÓW Z POSTĘPOWANIA W KONKURSIE O PRZYZNANIE STYPENDIUM NAUKOWEGO DLA DOKTORANTA.docx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LISTA RANKINGOWA KANDYDATÓW Z POSTĘPOWANIA W KONKURSIE O PRZYZNANIE STYPENDIUM NAUKOWEGO DLA DOKTORANTA.docx</dc:title>
  <dc:creator>Anna Maria Ciemerych</dc:creator>
  <cp:lastModifiedBy>Lukasz Dziewit</cp:lastModifiedBy>
  <cp:revision>18</cp:revision>
  <dcterms:created xsi:type="dcterms:W3CDTF">2021-12-22T12:50:00Z</dcterms:created>
  <dcterms:modified xsi:type="dcterms:W3CDTF">2022-09-27T13:52:00Z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2021-09-06T00:00:00Z</vt:filetime>
  </property>
  <property fmtid="{D5CDD505-2E9C-101B-9397-08002B2CF9AE}" pid="3" name="LastSaved">
    <vt:filetime>2021-12-22T00:00:00Z</vt:filetime>
  </property>
</Properties>
</file>